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32" w:type="pct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34"/>
        <w:gridCol w:w="7604"/>
      </w:tblGrid>
      <w:tr w:rsidR="00B607AC" w:rsidRPr="001D1853" w14:paraId="30557D4C" w14:textId="77777777" w:rsidTr="00CB4B61">
        <w:trPr>
          <w:cantSplit/>
        </w:trPr>
        <w:tc>
          <w:tcPr>
            <w:tcW w:w="1055" w:type="pct"/>
            <w:shd w:val="clear" w:color="auto" w:fill="auto"/>
            <w:vAlign w:val="center"/>
          </w:tcPr>
          <w:p w14:paraId="0C02D9FA" w14:textId="77777777" w:rsidR="00B607AC" w:rsidRPr="001D1853" w:rsidRDefault="00B607AC" w:rsidP="00796065">
            <w:pPr>
              <w:ind w:left="-57"/>
              <w:jc w:val="right"/>
              <w:rPr>
                <w:sz w:val="20"/>
              </w:rPr>
            </w:pPr>
            <w:bookmarkStart w:id="0" w:name="_GoBack"/>
            <w:bookmarkEnd w:id="0"/>
            <w:r w:rsidRPr="001D1853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E4F7DBF" wp14:editId="4A980EBC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-3810</wp:posOffset>
                  </wp:positionV>
                  <wp:extent cx="1047750" cy="390525"/>
                  <wp:effectExtent l="0" t="0" r="0" b="9525"/>
                  <wp:wrapNone/>
                  <wp:docPr id="2" name="Imagem 8" descr="Descrição: figura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8" descr="Descrição: figura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390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45" w:type="pct"/>
            <w:shd w:val="clear" w:color="auto" w:fill="auto"/>
            <w:vAlign w:val="center"/>
          </w:tcPr>
          <w:p w14:paraId="6470FE18" w14:textId="77777777" w:rsidR="00B607AC" w:rsidRPr="001D1853" w:rsidRDefault="00B607AC" w:rsidP="00EF10B9">
            <w:pPr>
              <w:tabs>
                <w:tab w:val="left" w:pos="2764"/>
              </w:tabs>
              <w:spacing w:before="80"/>
              <w:jc w:val="center"/>
              <w:rPr>
                <w:b/>
                <w:sz w:val="24"/>
                <w:szCs w:val="24"/>
              </w:rPr>
            </w:pPr>
            <w:r w:rsidRPr="001D1853">
              <w:rPr>
                <w:b/>
                <w:sz w:val="24"/>
                <w:szCs w:val="24"/>
              </w:rPr>
              <w:t>TRIBUNAL DE CONTAS DE MATO GROSSO DO SUL</w:t>
            </w:r>
          </w:p>
          <w:p w14:paraId="5DD0DA59" w14:textId="2941C0F1" w:rsidR="00B607AC" w:rsidRPr="001D1853" w:rsidRDefault="001E3765" w:rsidP="00E677A6">
            <w:pPr>
              <w:spacing w:after="8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SECRETARIA </w:t>
            </w:r>
            <w:r w:rsidRPr="001D1853">
              <w:rPr>
                <w:sz w:val="24"/>
                <w:szCs w:val="24"/>
              </w:rPr>
              <w:t xml:space="preserve">DE </w:t>
            </w:r>
            <w:r w:rsidR="00E677A6">
              <w:rPr>
                <w:sz w:val="24"/>
                <w:szCs w:val="24"/>
              </w:rPr>
              <w:t>CONTROLE EXTERNO</w:t>
            </w:r>
          </w:p>
        </w:tc>
      </w:tr>
    </w:tbl>
    <w:p w14:paraId="5AB494D7" w14:textId="77777777" w:rsidR="006E3F7A" w:rsidRPr="001D1853" w:rsidRDefault="006E3F7A">
      <w:pPr>
        <w:rPr>
          <w:sz w:val="16"/>
          <w:szCs w:val="16"/>
        </w:rPr>
      </w:pPr>
    </w:p>
    <w:tbl>
      <w:tblPr>
        <w:tblW w:w="9639" w:type="dxa"/>
        <w:tblInd w:w="-4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3"/>
        <w:gridCol w:w="4110"/>
        <w:gridCol w:w="2552"/>
        <w:gridCol w:w="1984"/>
      </w:tblGrid>
      <w:tr w:rsidR="00D04CC7" w:rsidRPr="001D1853" w14:paraId="4B79B432" w14:textId="77777777" w:rsidTr="001819F7">
        <w:trPr>
          <w:cantSplit/>
          <w:trHeight w:val="720"/>
        </w:trPr>
        <w:tc>
          <w:tcPr>
            <w:tcW w:w="9639" w:type="dxa"/>
            <w:gridSpan w:val="4"/>
            <w:vAlign w:val="center"/>
          </w:tcPr>
          <w:p w14:paraId="5CBED9D7" w14:textId="77777777" w:rsidR="00D04CC7" w:rsidRPr="00A80FDC" w:rsidRDefault="00D04CC7" w:rsidP="00AB2750">
            <w:pPr>
              <w:jc w:val="center"/>
              <w:rPr>
                <w:b/>
                <w:szCs w:val="24"/>
                <w:u w:val="single"/>
              </w:rPr>
            </w:pPr>
            <w:r w:rsidRPr="00A80FDC">
              <w:rPr>
                <w:b/>
                <w:szCs w:val="24"/>
                <w:u w:val="single"/>
              </w:rPr>
              <w:t>GRATIFICAÇÃO DE ENCARGOS ESPECIAIS</w:t>
            </w:r>
          </w:p>
          <w:p w14:paraId="20B7EFDD" w14:textId="77777777" w:rsidR="00B1445C" w:rsidRPr="00A80FDC" w:rsidRDefault="00A80FDC" w:rsidP="001819F7">
            <w:pPr>
              <w:jc w:val="center"/>
              <w:rPr>
                <w:szCs w:val="28"/>
              </w:rPr>
            </w:pPr>
            <w:r w:rsidRPr="00A80FDC">
              <w:rPr>
                <w:sz w:val="20"/>
                <w:szCs w:val="28"/>
              </w:rPr>
              <w:t>(Art. 6º da Resolução nº 92/2018)</w:t>
            </w:r>
          </w:p>
        </w:tc>
      </w:tr>
      <w:tr w:rsidR="00A80FDC" w:rsidRPr="001D1853" w14:paraId="60211674" w14:textId="77777777" w:rsidTr="001819F7">
        <w:trPr>
          <w:cantSplit/>
          <w:trHeight w:val="405"/>
        </w:trPr>
        <w:tc>
          <w:tcPr>
            <w:tcW w:w="9639" w:type="dxa"/>
            <w:gridSpan w:val="4"/>
            <w:vAlign w:val="center"/>
          </w:tcPr>
          <w:p w14:paraId="1702C3E0" w14:textId="77777777" w:rsidR="00A80FDC" w:rsidRPr="00A80FDC" w:rsidRDefault="00A80FDC" w:rsidP="00E6650A">
            <w:pPr>
              <w:jc w:val="center"/>
              <w:rPr>
                <w:b/>
                <w:sz w:val="24"/>
                <w:szCs w:val="24"/>
              </w:rPr>
            </w:pPr>
            <w:r w:rsidRPr="00F132BC">
              <w:rPr>
                <w:b/>
                <w:sz w:val="24"/>
                <w:szCs w:val="24"/>
              </w:rPr>
              <w:t xml:space="preserve">GRUPO DE </w:t>
            </w:r>
            <w:r>
              <w:rPr>
                <w:b/>
                <w:sz w:val="24"/>
                <w:szCs w:val="24"/>
              </w:rPr>
              <w:t>FISCALIZAÇÃO</w:t>
            </w:r>
            <w:r w:rsidR="009D2D2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E677A6" w:rsidRPr="001D1853" w14:paraId="06266E75" w14:textId="77777777" w:rsidTr="00B001B4">
        <w:trPr>
          <w:cantSplit/>
          <w:trHeight w:val="552"/>
        </w:trPr>
        <w:tc>
          <w:tcPr>
            <w:tcW w:w="9639" w:type="dxa"/>
            <w:gridSpan w:val="4"/>
            <w:vAlign w:val="center"/>
          </w:tcPr>
          <w:p w14:paraId="68970EFA" w14:textId="60C13198" w:rsidR="00E677A6" w:rsidRPr="001D1853" w:rsidRDefault="00E677A6" w:rsidP="00E677A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DA DIVISÃO</w:t>
            </w:r>
            <w:r w:rsidRPr="0064070C">
              <w:rPr>
                <w:b/>
                <w:sz w:val="18"/>
                <w:szCs w:val="18"/>
              </w:rPr>
              <w:t xml:space="preserve"> DE FISCALIZAÇÃO</w:t>
            </w:r>
            <w:bookmarkStart w:id="1" w:name="Texto1"/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bookmarkEnd w:id="1"/>
            <w:r>
              <w:rPr>
                <w:b/>
                <w:i/>
                <w:sz w:val="20"/>
              </w:rPr>
              <w:fldChar w:fldCharType="end"/>
            </w:r>
          </w:p>
        </w:tc>
      </w:tr>
      <w:tr w:rsidR="00A80FDC" w:rsidRPr="001D1853" w14:paraId="4BF39C0C" w14:textId="77777777" w:rsidTr="001819F7">
        <w:trPr>
          <w:cantSplit/>
          <w:trHeight w:val="690"/>
        </w:trPr>
        <w:tc>
          <w:tcPr>
            <w:tcW w:w="9639" w:type="dxa"/>
            <w:gridSpan w:val="4"/>
            <w:vAlign w:val="center"/>
          </w:tcPr>
          <w:p w14:paraId="0B68259F" w14:textId="6E986B95" w:rsidR="00A80FDC" w:rsidRDefault="00A80FDC" w:rsidP="00AB2750">
            <w:pPr>
              <w:rPr>
                <w:b/>
                <w:sz w:val="18"/>
                <w:szCs w:val="18"/>
              </w:rPr>
            </w:pPr>
            <w:r w:rsidRPr="0064070C">
              <w:rPr>
                <w:b/>
                <w:sz w:val="18"/>
                <w:szCs w:val="18"/>
              </w:rPr>
              <w:t>ATO DE INSTITUIÇÃO</w:t>
            </w:r>
            <w:r w:rsidR="00E677A6">
              <w:rPr>
                <w:b/>
                <w:sz w:val="18"/>
                <w:szCs w:val="18"/>
              </w:rPr>
              <w:t>:</w:t>
            </w:r>
          </w:p>
          <w:p w14:paraId="3577F132" w14:textId="77777777" w:rsidR="00E6650A" w:rsidRPr="0064070C" w:rsidRDefault="00E6650A" w:rsidP="00AB2750">
            <w:pPr>
              <w:rPr>
                <w:b/>
                <w:sz w:val="18"/>
                <w:szCs w:val="18"/>
              </w:rPr>
            </w:pPr>
          </w:p>
          <w:p w14:paraId="556CD9FD" w14:textId="77777777" w:rsidR="00A80FDC" w:rsidRPr="00E6650A" w:rsidRDefault="00A80FDC" w:rsidP="00E6650A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PORTARIA</w:t>
            </w:r>
            <w:r w:rsidR="0064070C">
              <w:rPr>
                <w:sz w:val="18"/>
                <w:szCs w:val="18"/>
              </w:rPr>
              <w:t xml:space="preserve"> 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  <w:r w:rsidR="0064070C">
              <w:rPr>
                <w:sz w:val="18"/>
                <w:szCs w:val="18"/>
              </w:rPr>
              <w:t xml:space="preserve">                            </w:t>
            </w:r>
            <w:r w:rsidR="00A14F51">
              <w:rPr>
                <w:sz w:val="18"/>
                <w:szCs w:val="18"/>
              </w:rPr>
              <w:t xml:space="preserve">          </w:t>
            </w:r>
            <w:r w:rsidR="0064070C">
              <w:rPr>
                <w:sz w:val="18"/>
                <w:szCs w:val="18"/>
              </w:rPr>
              <w:t>DATA</w:t>
            </w:r>
            <w:r w:rsidR="009D2D21">
              <w:rPr>
                <w:sz w:val="18"/>
                <w:szCs w:val="18"/>
              </w:rPr>
              <w:t xml:space="preserve"> DA PUBLICAÇÃO</w:t>
            </w:r>
            <w:r w:rsidR="0064070C">
              <w:rPr>
                <w:sz w:val="18"/>
                <w:szCs w:val="18"/>
              </w:rPr>
              <w:t>:</w:t>
            </w:r>
            <w:r w:rsidR="0064070C">
              <w:rPr>
                <w:b/>
                <w:i/>
                <w:sz w:val="20"/>
              </w:rPr>
              <w:t xml:space="preserve">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  <w:r w:rsidR="00A14F51">
              <w:rPr>
                <w:b/>
                <w:i/>
                <w:sz w:val="20"/>
              </w:rPr>
              <w:t xml:space="preserve">   </w:t>
            </w:r>
            <w:r w:rsidR="00E6650A">
              <w:rPr>
                <w:b/>
                <w:i/>
                <w:sz w:val="20"/>
              </w:rPr>
              <w:t xml:space="preserve">                     </w:t>
            </w:r>
            <w:r w:rsidR="00A14F51" w:rsidRPr="00E6650A">
              <w:rPr>
                <w:sz w:val="20"/>
              </w:rPr>
              <w:t>D.O. Nº</w:t>
            </w:r>
            <w:r w:rsidR="00E6650A">
              <w:rPr>
                <w:sz w:val="20"/>
              </w:rPr>
              <w:t xml:space="preserve"> </w:t>
            </w:r>
            <w:r w:rsidR="00E6650A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E6650A">
              <w:rPr>
                <w:b/>
                <w:i/>
                <w:sz w:val="20"/>
              </w:rPr>
              <w:instrText xml:space="preserve"> FORMTEXT </w:instrText>
            </w:r>
            <w:r w:rsidR="00E6650A">
              <w:rPr>
                <w:b/>
                <w:i/>
                <w:sz w:val="20"/>
              </w:rPr>
            </w:r>
            <w:r w:rsidR="00E6650A">
              <w:rPr>
                <w:b/>
                <w:i/>
                <w:sz w:val="20"/>
              </w:rPr>
              <w:fldChar w:fldCharType="separate"/>
            </w:r>
            <w:r w:rsidR="00E6650A">
              <w:rPr>
                <w:b/>
                <w:i/>
                <w:noProof/>
                <w:sz w:val="20"/>
              </w:rPr>
              <w:t> </w:t>
            </w:r>
            <w:r w:rsidR="00E6650A">
              <w:rPr>
                <w:b/>
                <w:i/>
                <w:noProof/>
                <w:sz w:val="20"/>
              </w:rPr>
              <w:t> </w:t>
            </w:r>
            <w:r w:rsidR="00E6650A">
              <w:rPr>
                <w:b/>
                <w:i/>
                <w:noProof/>
                <w:sz w:val="20"/>
              </w:rPr>
              <w:t> </w:t>
            </w:r>
            <w:r w:rsidR="00E6650A">
              <w:rPr>
                <w:b/>
                <w:i/>
                <w:noProof/>
                <w:sz w:val="20"/>
              </w:rPr>
              <w:t> </w:t>
            </w:r>
            <w:r w:rsidR="00E6650A">
              <w:rPr>
                <w:b/>
                <w:i/>
                <w:noProof/>
                <w:sz w:val="20"/>
              </w:rPr>
              <w:t> </w:t>
            </w:r>
            <w:r w:rsidR="00E6650A">
              <w:rPr>
                <w:b/>
                <w:i/>
                <w:sz w:val="20"/>
              </w:rPr>
              <w:fldChar w:fldCharType="end"/>
            </w:r>
          </w:p>
        </w:tc>
      </w:tr>
      <w:tr w:rsidR="0064070C" w:rsidRPr="001D1853" w14:paraId="18A30046" w14:textId="77777777" w:rsidTr="001819F7">
        <w:trPr>
          <w:cantSplit/>
          <w:trHeight w:val="690"/>
        </w:trPr>
        <w:tc>
          <w:tcPr>
            <w:tcW w:w="9639" w:type="dxa"/>
            <w:gridSpan w:val="4"/>
            <w:vAlign w:val="center"/>
          </w:tcPr>
          <w:p w14:paraId="5BB649BB" w14:textId="77777777" w:rsidR="0064070C" w:rsidRDefault="00A14F51" w:rsidP="00AB2750">
            <w:pPr>
              <w:rPr>
                <w:b/>
                <w:sz w:val="18"/>
                <w:szCs w:val="18"/>
              </w:rPr>
            </w:pPr>
            <w:r w:rsidRPr="00277CBB">
              <w:rPr>
                <w:b/>
                <w:sz w:val="18"/>
                <w:szCs w:val="18"/>
              </w:rPr>
              <w:t xml:space="preserve">FISCALIZAÇÃO </w:t>
            </w:r>
            <w:r w:rsidR="0064070C" w:rsidRPr="00277CBB">
              <w:rPr>
                <w:b/>
                <w:sz w:val="18"/>
                <w:szCs w:val="18"/>
              </w:rPr>
              <w:t>NA</w:t>
            </w:r>
            <w:r w:rsidR="0064070C" w:rsidRPr="0064070C">
              <w:rPr>
                <w:b/>
                <w:sz w:val="18"/>
                <w:szCs w:val="18"/>
              </w:rPr>
              <w:t xml:space="preserve"> CIDADE / ÓRGÃO </w:t>
            </w:r>
            <w:r w:rsidR="00AB2750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AB2750">
              <w:rPr>
                <w:b/>
                <w:i/>
                <w:sz w:val="20"/>
              </w:rPr>
              <w:instrText xml:space="preserve"> FORMTEXT </w:instrText>
            </w:r>
            <w:r w:rsidR="00AB2750">
              <w:rPr>
                <w:b/>
                <w:i/>
                <w:sz w:val="20"/>
              </w:rPr>
            </w:r>
            <w:r w:rsidR="00AB2750">
              <w:rPr>
                <w:b/>
                <w:i/>
                <w:sz w:val="20"/>
              </w:rPr>
              <w:fldChar w:fldCharType="separate"/>
            </w:r>
            <w:r w:rsidR="00AB2750">
              <w:rPr>
                <w:b/>
                <w:i/>
                <w:noProof/>
                <w:sz w:val="20"/>
              </w:rPr>
              <w:t> </w:t>
            </w:r>
            <w:r w:rsidR="00AB2750">
              <w:rPr>
                <w:b/>
                <w:i/>
                <w:noProof/>
                <w:sz w:val="20"/>
              </w:rPr>
              <w:t> </w:t>
            </w:r>
            <w:r w:rsidR="00AB2750">
              <w:rPr>
                <w:b/>
                <w:i/>
                <w:noProof/>
                <w:sz w:val="20"/>
              </w:rPr>
              <w:t> </w:t>
            </w:r>
            <w:r w:rsidR="00AB2750">
              <w:rPr>
                <w:b/>
                <w:i/>
                <w:noProof/>
                <w:sz w:val="20"/>
              </w:rPr>
              <w:t> </w:t>
            </w:r>
            <w:r w:rsidR="00AB2750">
              <w:rPr>
                <w:b/>
                <w:i/>
                <w:noProof/>
                <w:sz w:val="20"/>
              </w:rPr>
              <w:t> </w:t>
            </w:r>
            <w:r w:rsidR="00AB2750">
              <w:rPr>
                <w:b/>
                <w:i/>
                <w:sz w:val="20"/>
              </w:rPr>
              <w:fldChar w:fldCharType="end"/>
            </w:r>
          </w:p>
          <w:p w14:paraId="7B376ECF" w14:textId="77777777" w:rsidR="0026769B" w:rsidRPr="00A14F51" w:rsidRDefault="00A14F51" w:rsidP="00A14F51">
            <w:pPr>
              <w:spacing w:before="120"/>
              <w:rPr>
                <w:b/>
                <w:i/>
                <w:sz w:val="20"/>
              </w:rPr>
            </w:pPr>
            <w:r w:rsidRPr="00A14F51">
              <w:rPr>
                <w:sz w:val="20"/>
              </w:rPr>
              <w:t>NÚMERO</w:t>
            </w:r>
            <w:r>
              <w:rPr>
                <w:sz w:val="20"/>
              </w:rPr>
              <w:t xml:space="preserve"> DO PROCESSO</w:t>
            </w:r>
            <w:r w:rsidR="0064070C">
              <w:rPr>
                <w:sz w:val="20"/>
              </w:rPr>
              <w:t xml:space="preserve">: </w:t>
            </w:r>
            <w:r w:rsidR="0064070C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64070C">
              <w:rPr>
                <w:b/>
                <w:i/>
                <w:sz w:val="20"/>
              </w:rPr>
              <w:instrText xml:space="preserve"> FORMTEXT </w:instrText>
            </w:r>
            <w:r w:rsidR="0064070C">
              <w:rPr>
                <w:b/>
                <w:i/>
                <w:sz w:val="20"/>
              </w:rPr>
            </w:r>
            <w:r w:rsidR="0064070C">
              <w:rPr>
                <w:b/>
                <w:i/>
                <w:sz w:val="20"/>
              </w:rPr>
              <w:fldChar w:fldCharType="separate"/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noProof/>
                <w:sz w:val="20"/>
              </w:rPr>
              <w:t> </w:t>
            </w:r>
            <w:r w:rsidR="0064070C">
              <w:rPr>
                <w:b/>
                <w:i/>
                <w:sz w:val="20"/>
              </w:rPr>
              <w:fldChar w:fldCharType="end"/>
            </w:r>
            <w:r w:rsidR="0026769B">
              <w:rPr>
                <w:sz w:val="18"/>
                <w:szCs w:val="18"/>
              </w:rPr>
              <w:t xml:space="preserve">               </w:t>
            </w:r>
          </w:p>
        </w:tc>
      </w:tr>
      <w:tr w:rsidR="00A14F51" w:rsidRPr="001D1853" w14:paraId="47C0ADC6" w14:textId="77777777" w:rsidTr="00E6650A">
        <w:trPr>
          <w:cantSplit/>
          <w:trHeight w:val="690"/>
        </w:trPr>
        <w:tc>
          <w:tcPr>
            <w:tcW w:w="5103" w:type="dxa"/>
            <w:gridSpan w:val="2"/>
            <w:vAlign w:val="center"/>
          </w:tcPr>
          <w:p w14:paraId="404E47AF" w14:textId="77777777" w:rsidR="00A14F51" w:rsidRPr="00A14F51" w:rsidRDefault="00A14F51" w:rsidP="00AB2750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DATA DA JUNTADA DO RELATÓRIO NO PROCESSO: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>
              <w:rPr>
                <w:b/>
                <w:i/>
                <w:sz w:val="20"/>
              </w:rPr>
              <w:instrText xml:space="preserve"> FORMTEXT </w:instrText>
            </w:r>
            <w:r>
              <w:rPr>
                <w:b/>
                <w:i/>
                <w:sz w:val="20"/>
              </w:rPr>
            </w:r>
            <w:r>
              <w:rPr>
                <w:b/>
                <w:i/>
                <w:sz w:val="20"/>
              </w:rPr>
              <w:fldChar w:fldCharType="separate"/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noProof/>
                <w:sz w:val="20"/>
              </w:rPr>
              <w:t> </w:t>
            </w:r>
            <w:r>
              <w:rPr>
                <w:b/>
                <w:i/>
                <w:sz w:val="20"/>
              </w:rPr>
              <w:fldChar w:fldCharType="end"/>
            </w:r>
          </w:p>
        </w:tc>
        <w:tc>
          <w:tcPr>
            <w:tcW w:w="4536" w:type="dxa"/>
            <w:gridSpan w:val="2"/>
            <w:vAlign w:val="center"/>
          </w:tcPr>
          <w:p w14:paraId="1155860D" w14:textId="77777777" w:rsidR="00227AEB" w:rsidRDefault="00227AEB" w:rsidP="00A14F51">
            <w:pPr>
              <w:rPr>
                <w:b/>
                <w:sz w:val="18"/>
                <w:szCs w:val="18"/>
              </w:rPr>
            </w:pPr>
          </w:p>
          <w:p w14:paraId="1620DEA4" w14:textId="77777777" w:rsidR="00A14F51" w:rsidRPr="00277CBB" w:rsidRDefault="00A14F51" w:rsidP="00A14F51">
            <w:pPr>
              <w:rPr>
                <w:b/>
                <w:sz w:val="18"/>
                <w:szCs w:val="18"/>
              </w:rPr>
            </w:pPr>
            <w:r w:rsidRPr="00227AEB">
              <w:rPr>
                <w:sz w:val="18"/>
                <w:szCs w:val="18"/>
              </w:rPr>
              <w:t>NÚMERO DA PEÇA NO PROCESSO</w:t>
            </w:r>
            <w:r w:rsidRPr="00277CBB">
              <w:rPr>
                <w:b/>
                <w:sz w:val="18"/>
                <w:szCs w:val="18"/>
              </w:rPr>
              <w:t>:</w:t>
            </w:r>
            <w:r w:rsidRPr="00277CBB">
              <w:rPr>
                <w:b/>
                <w:i/>
                <w:sz w:val="20"/>
              </w:rPr>
              <w:t xml:space="preserve"> </w:t>
            </w:r>
            <w:r w:rsidRPr="00277CBB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Pr="00277CBB">
              <w:rPr>
                <w:b/>
                <w:i/>
                <w:sz w:val="20"/>
              </w:rPr>
              <w:instrText xml:space="preserve"> FORMTEXT </w:instrText>
            </w:r>
            <w:r w:rsidRPr="00277CBB">
              <w:rPr>
                <w:b/>
                <w:i/>
                <w:sz w:val="20"/>
              </w:rPr>
            </w:r>
            <w:r w:rsidRPr="00277CBB">
              <w:rPr>
                <w:b/>
                <w:i/>
                <w:sz w:val="20"/>
              </w:rPr>
              <w:fldChar w:fldCharType="separate"/>
            </w:r>
            <w:r w:rsidRPr="00277CBB">
              <w:rPr>
                <w:b/>
                <w:i/>
                <w:noProof/>
                <w:sz w:val="20"/>
              </w:rPr>
              <w:t> </w:t>
            </w:r>
            <w:r w:rsidRPr="00277CBB">
              <w:rPr>
                <w:b/>
                <w:i/>
                <w:noProof/>
                <w:sz w:val="20"/>
              </w:rPr>
              <w:t> </w:t>
            </w:r>
            <w:r w:rsidRPr="00277CBB">
              <w:rPr>
                <w:b/>
                <w:i/>
                <w:noProof/>
                <w:sz w:val="20"/>
              </w:rPr>
              <w:t> </w:t>
            </w:r>
            <w:r w:rsidRPr="00277CBB">
              <w:rPr>
                <w:b/>
                <w:i/>
                <w:noProof/>
                <w:sz w:val="20"/>
              </w:rPr>
              <w:t> </w:t>
            </w:r>
            <w:r w:rsidRPr="00277CBB">
              <w:rPr>
                <w:b/>
                <w:i/>
                <w:noProof/>
                <w:sz w:val="20"/>
              </w:rPr>
              <w:t> </w:t>
            </w:r>
            <w:r w:rsidRPr="00277CBB">
              <w:rPr>
                <w:b/>
                <w:i/>
                <w:sz w:val="20"/>
              </w:rPr>
              <w:fldChar w:fldCharType="end"/>
            </w:r>
          </w:p>
          <w:p w14:paraId="0609F9CC" w14:textId="77777777" w:rsidR="00A14F51" w:rsidRPr="00A14F51" w:rsidRDefault="00A14F51" w:rsidP="00AB2750">
            <w:pPr>
              <w:rPr>
                <w:b/>
                <w:color w:val="0070C0"/>
                <w:sz w:val="18"/>
                <w:szCs w:val="18"/>
              </w:rPr>
            </w:pPr>
          </w:p>
        </w:tc>
      </w:tr>
      <w:tr w:rsidR="00845ECC" w:rsidRPr="001D1853" w14:paraId="70C90F57" w14:textId="77777777" w:rsidTr="001819F7">
        <w:trPr>
          <w:cantSplit/>
          <w:trHeight w:val="375"/>
        </w:trPr>
        <w:tc>
          <w:tcPr>
            <w:tcW w:w="963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75447" w14:textId="77777777" w:rsidR="00845ECC" w:rsidRPr="00845ECC" w:rsidRDefault="00845ECC" w:rsidP="00E6650A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 xml:space="preserve">COMPOSIÇÃO DO GRUPO DE </w:t>
            </w:r>
            <w:r w:rsidR="00AB2750">
              <w:rPr>
                <w:b/>
                <w:sz w:val="18"/>
                <w:szCs w:val="18"/>
              </w:rPr>
              <w:t>FISCALIZAÇÃO</w:t>
            </w:r>
            <w:r w:rsidR="009D2D21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845ECC" w:rsidRPr="001D1853" w14:paraId="556E0B97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5E7DDB" w14:textId="77777777" w:rsidR="00845ECC" w:rsidRPr="00845ECC" w:rsidRDefault="00845ECC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MAT.</w:t>
            </w: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0F2124" w14:textId="77777777" w:rsidR="00845ECC" w:rsidRPr="00845ECC" w:rsidRDefault="00845ECC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NOME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7708D1" w14:textId="77777777" w:rsidR="00845ECC" w:rsidRDefault="00845ECC" w:rsidP="00AB2750">
            <w:pPr>
              <w:jc w:val="center"/>
              <w:rPr>
                <w:b/>
                <w:sz w:val="18"/>
                <w:szCs w:val="18"/>
              </w:rPr>
            </w:pPr>
            <w:r w:rsidRPr="00845ECC">
              <w:rPr>
                <w:b/>
                <w:sz w:val="18"/>
                <w:szCs w:val="18"/>
              </w:rPr>
              <w:t>FUNÇÃO</w:t>
            </w:r>
          </w:p>
          <w:p w14:paraId="749A103E" w14:textId="77777777" w:rsidR="009D2D21" w:rsidRPr="009D2D21" w:rsidRDefault="009D2D21" w:rsidP="00AB2750">
            <w:pPr>
              <w:jc w:val="center"/>
              <w:rPr>
                <w:sz w:val="18"/>
                <w:szCs w:val="18"/>
              </w:rPr>
            </w:pPr>
            <w:r w:rsidRPr="009D2D21">
              <w:rPr>
                <w:sz w:val="18"/>
                <w:szCs w:val="18"/>
              </w:rPr>
              <w:t>(coord</w:t>
            </w:r>
            <w:r>
              <w:rPr>
                <w:sz w:val="18"/>
                <w:szCs w:val="18"/>
              </w:rPr>
              <w:t>.</w:t>
            </w:r>
            <w:r w:rsidRPr="009D2D21">
              <w:rPr>
                <w:sz w:val="18"/>
                <w:szCs w:val="18"/>
              </w:rPr>
              <w:t xml:space="preserve"> / membro)</w:t>
            </w:r>
          </w:p>
        </w:tc>
      </w:tr>
      <w:tr w:rsidR="00845ECC" w:rsidRPr="001D1853" w14:paraId="189B5638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BF7D70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3C2CDF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2322B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45ECC" w:rsidRPr="001D1853" w14:paraId="7142DD29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5778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3681E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EE125A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45ECC" w:rsidRPr="001D1853" w14:paraId="71E54BD4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B5F43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F2606F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6A6D06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45ECC" w:rsidRPr="001D1853" w14:paraId="4C7BC19E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9AFD41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F25631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17CC1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45ECC" w:rsidRPr="001D1853" w14:paraId="566C7C75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FAB81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235D49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BEA92A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845ECC" w:rsidRPr="001D1853" w14:paraId="4BC7FF1A" w14:textId="77777777" w:rsidTr="001819F7">
        <w:trPr>
          <w:cantSplit/>
          <w:trHeight w:val="28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F8A4B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992766" w14:textId="77777777" w:rsidR="00845ECC" w:rsidRPr="00845ECC" w:rsidRDefault="00845ECC" w:rsidP="001819F7">
            <w:pPr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9712F" w14:textId="77777777" w:rsidR="00845ECC" w:rsidRPr="00845ECC" w:rsidRDefault="00845ECC" w:rsidP="001819F7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</w:tr>
      <w:tr w:rsidR="0097517A" w:rsidRPr="001D1853" w14:paraId="7F199989" w14:textId="77777777" w:rsidTr="001819F7">
        <w:trPr>
          <w:cantSplit/>
          <w:trHeight w:val="1130"/>
        </w:trPr>
        <w:tc>
          <w:tcPr>
            <w:tcW w:w="9639" w:type="dxa"/>
            <w:gridSpan w:val="4"/>
            <w:vAlign w:val="center"/>
          </w:tcPr>
          <w:p w14:paraId="529258FE" w14:textId="77777777" w:rsidR="001E3765" w:rsidRPr="001819F7" w:rsidRDefault="001819F7" w:rsidP="009D2D21">
            <w:pPr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PERÍODO</w:t>
            </w:r>
            <w:r w:rsidR="00845ECC" w:rsidRPr="001819F7">
              <w:rPr>
                <w:b/>
                <w:sz w:val="18"/>
                <w:szCs w:val="18"/>
              </w:rPr>
              <w:t xml:space="preserve"> DA </w:t>
            </w:r>
            <w:r w:rsidR="00AB2750">
              <w:rPr>
                <w:b/>
                <w:sz w:val="18"/>
                <w:szCs w:val="18"/>
              </w:rPr>
              <w:t>FISCALIZAÇÃO</w:t>
            </w:r>
            <w:r w:rsidR="009D2D21">
              <w:rPr>
                <w:b/>
                <w:sz w:val="18"/>
                <w:szCs w:val="18"/>
              </w:rPr>
              <w:t xml:space="preserve"> </w:t>
            </w:r>
            <w:r w:rsidR="00E6650A">
              <w:rPr>
                <w:b/>
                <w:sz w:val="18"/>
                <w:szCs w:val="18"/>
              </w:rPr>
              <w:t xml:space="preserve"> </w:t>
            </w:r>
            <w:r w:rsidR="009D2D21">
              <w:rPr>
                <w:b/>
                <w:sz w:val="18"/>
                <w:szCs w:val="18"/>
              </w:rPr>
              <w:t>(informar data do afastamento):</w:t>
            </w:r>
            <w:r w:rsidR="009D2D21">
              <w:rPr>
                <w:b/>
                <w:i/>
                <w:sz w:val="20"/>
              </w:rPr>
              <w:t xml:space="preserve"> </w:t>
            </w:r>
            <w:r w:rsidR="009D2D21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9D2D21">
              <w:rPr>
                <w:b/>
                <w:i/>
                <w:sz w:val="20"/>
              </w:rPr>
              <w:instrText xml:space="preserve"> FORMTEXT </w:instrText>
            </w:r>
            <w:r w:rsidR="009D2D21">
              <w:rPr>
                <w:b/>
                <w:i/>
                <w:sz w:val="20"/>
              </w:rPr>
            </w:r>
            <w:r w:rsidR="009D2D21">
              <w:rPr>
                <w:b/>
                <w:i/>
                <w:sz w:val="20"/>
              </w:rPr>
              <w:fldChar w:fldCharType="separate"/>
            </w:r>
            <w:r w:rsidR="009D2D21">
              <w:rPr>
                <w:b/>
                <w:i/>
                <w:noProof/>
                <w:sz w:val="20"/>
              </w:rPr>
              <w:t> </w:t>
            </w:r>
            <w:r w:rsidR="009D2D21">
              <w:rPr>
                <w:b/>
                <w:i/>
                <w:noProof/>
                <w:sz w:val="20"/>
              </w:rPr>
              <w:t> </w:t>
            </w:r>
            <w:r w:rsidR="009D2D21">
              <w:rPr>
                <w:b/>
                <w:i/>
                <w:noProof/>
                <w:sz w:val="20"/>
              </w:rPr>
              <w:t> </w:t>
            </w:r>
            <w:r w:rsidR="009D2D21">
              <w:rPr>
                <w:b/>
                <w:i/>
                <w:noProof/>
                <w:sz w:val="20"/>
              </w:rPr>
              <w:t> </w:t>
            </w:r>
            <w:r w:rsidR="009D2D21">
              <w:rPr>
                <w:b/>
                <w:i/>
                <w:noProof/>
                <w:sz w:val="20"/>
              </w:rPr>
              <w:t> </w:t>
            </w:r>
            <w:r w:rsidR="009D2D21">
              <w:rPr>
                <w:b/>
                <w:i/>
                <w:sz w:val="20"/>
              </w:rPr>
              <w:fldChar w:fldCharType="end"/>
            </w:r>
          </w:p>
          <w:p w14:paraId="536CEC3A" w14:textId="77777777" w:rsidR="00104018" w:rsidRDefault="00B1445C" w:rsidP="001819F7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Jornada</w:t>
            </w:r>
            <w:r w:rsidR="00B477BA">
              <w:rPr>
                <w:sz w:val="18"/>
                <w:szCs w:val="18"/>
              </w:rPr>
              <w:t xml:space="preserve"> nos termos do art. 6º,§1º, III, Resolução nº 92/2018</w:t>
            </w:r>
            <w:r>
              <w:rPr>
                <w:sz w:val="18"/>
                <w:szCs w:val="18"/>
              </w:rPr>
              <w:t xml:space="preserve">: </w:t>
            </w:r>
            <w:r w:rsidR="00B477BA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(</w:t>
            </w:r>
            <w:r w:rsidR="001946A1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946A1">
              <w:rPr>
                <w:b/>
                <w:i/>
                <w:sz w:val="20"/>
              </w:rPr>
              <w:instrText xml:space="preserve"> FORMTEXT </w:instrText>
            </w:r>
            <w:r w:rsidR="001946A1">
              <w:rPr>
                <w:b/>
                <w:i/>
                <w:sz w:val="20"/>
              </w:rPr>
            </w:r>
            <w:r w:rsidR="001946A1">
              <w:rPr>
                <w:b/>
                <w:i/>
                <w:sz w:val="20"/>
              </w:rPr>
              <w:fldChar w:fldCharType="separate"/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sz w:val="20"/>
              </w:rPr>
              <w:fldChar w:fldCharType="end"/>
            </w:r>
            <w:r w:rsidR="001946A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) 24 à 48 horas</w:t>
            </w:r>
            <w:r w:rsidR="001946A1">
              <w:rPr>
                <w:sz w:val="18"/>
                <w:szCs w:val="18"/>
              </w:rPr>
              <w:t>;</w:t>
            </w:r>
          </w:p>
          <w:p w14:paraId="14AF52C0" w14:textId="77777777" w:rsidR="00B1445C" w:rsidRDefault="00B1445C" w:rsidP="001819F7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477BA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sz w:val="18"/>
                <w:szCs w:val="18"/>
              </w:rPr>
              <w:t>(</w:t>
            </w:r>
            <w:r w:rsidR="001946A1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946A1">
              <w:rPr>
                <w:b/>
                <w:i/>
                <w:sz w:val="20"/>
              </w:rPr>
              <w:instrText xml:space="preserve"> FORMTEXT </w:instrText>
            </w:r>
            <w:r w:rsidR="001946A1">
              <w:rPr>
                <w:b/>
                <w:i/>
                <w:sz w:val="20"/>
              </w:rPr>
            </w:r>
            <w:r w:rsidR="001946A1">
              <w:rPr>
                <w:b/>
                <w:i/>
                <w:sz w:val="20"/>
              </w:rPr>
              <w:fldChar w:fldCharType="separate"/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) 3 à 5 dias;</w:t>
            </w:r>
          </w:p>
          <w:p w14:paraId="65E16355" w14:textId="77777777" w:rsidR="001F0470" w:rsidRDefault="00B1445C" w:rsidP="001819F7">
            <w:pPr>
              <w:spacing w:before="6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r w:rsidR="00B477BA">
              <w:rPr>
                <w:sz w:val="18"/>
                <w:szCs w:val="18"/>
              </w:rPr>
              <w:t xml:space="preserve">                                                                                      </w:t>
            </w:r>
            <w:r>
              <w:rPr>
                <w:sz w:val="18"/>
                <w:szCs w:val="18"/>
              </w:rPr>
              <w:t>(</w:t>
            </w:r>
            <w:r w:rsidR="001946A1">
              <w:rPr>
                <w:b/>
                <w:i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46"/>
                    <w:format w:val="Maiúsculas"/>
                  </w:textInput>
                </w:ffData>
              </w:fldChar>
            </w:r>
            <w:r w:rsidR="001946A1">
              <w:rPr>
                <w:b/>
                <w:i/>
                <w:sz w:val="20"/>
              </w:rPr>
              <w:instrText xml:space="preserve"> FORMTEXT </w:instrText>
            </w:r>
            <w:r w:rsidR="001946A1">
              <w:rPr>
                <w:b/>
                <w:i/>
                <w:sz w:val="20"/>
              </w:rPr>
            </w:r>
            <w:r w:rsidR="001946A1">
              <w:rPr>
                <w:b/>
                <w:i/>
                <w:sz w:val="20"/>
              </w:rPr>
              <w:fldChar w:fldCharType="separate"/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noProof/>
                <w:sz w:val="20"/>
              </w:rPr>
              <w:t> </w:t>
            </w:r>
            <w:r w:rsidR="001946A1">
              <w:rPr>
                <w:b/>
                <w:i/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) igual ou superior a 6 dias.</w:t>
            </w:r>
          </w:p>
          <w:p w14:paraId="250655E3" w14:textId="77777777" w:rsidR="00E677A6" w:rsidRPr="00B477BA" w:rsidRDefault="00E677A6" w:rsidP="001819F7">
            <w:pPr>
              <w:spacing w:before="60" w:after="120"/>
              <w:rPr>
                <w:sz w:val="18"/>
                <w:szCs w:val="18"/>
              </w:rPr>
            </w:pPr>
          </w:p>
        </w:tc>
      </w:tr>
      <w:tr w:rsidR="001F0470" w:rsidRPr="001D1853" w14:paraId="1D077261" w14:textId="77777777" w:rsidTr="009D2D21">
        <w:trPr>
          <w:cantSplit/>
          <w:trHeight w:val="2033"/>
        </w:trPr>
        <w:tc>
          <w:tcPr>
            <w:tcW w:w="9639" w:type="dxa"/>
            <w:gridSpan w:val="4"/>
            <w:vAlign w:val="center"/>
          </w:tcPr>
          <w:p w14:paraId="4634C1AC" w14:textId="77777777" w:rsidR="001F0470" w:rsidRPr="001819F7" w:rsidRDefault="000F294E" w:rsidP="00AB2750">
            <w:pPr>
              <w:rPr>
                <w:b/>
                <w:sz w:val="20"/>
              </w:rPr>
            </w:pPr>
            <w:r w:rsidRPr="001819F7">
              <w:rPr>
                <w:b/>
                <w:sz w:val="20"/>
              </w:rPr>
              <w:t xml:space="preserve">ENCAMINHAMENTO: </w:t>
            </w:r>
          </w:p>
          <w:p w14:paraId="70F6B12F" w14:textId="77777777" w:rsidR="0095039B" w:rsidRPr="00F132BC" w:rsidRDefault="0095039B" w:rsidP="001819F7">
            <w:pPr>
              <w:rPr>
                <w:sz w:val="20"/>
              </w:rPr>
            </w:pPr>
          </w:p>
          <w:p w14:paraId="42F83FC6" w14:textId="1CE109FC" w:rsidR="0095039B" w:rsidRPr="00D94FAC" w:rsidRDefault="0095039B" w:rsidP="00E6650A">
            <w:pPr>
              <w:spacing w:after="80" w:line="276" w:lineRule="auto"/>
              <w:jc w:val="both"/>
              <w:rPr>
                <w:sz w:val="20"/>
              </w:rPr>
            </w:pPr>
            <w:r w:rsidRPr="00F132BC">
              <w:rPr>
                <w:sz w:val="20"/>
              </w:rPr>
              <w:t>Encaminho</w:t>
            </w:r>
            <w:r w:rsidR="001E3765">
              <w:rPr>
                <w:sz w:val="20"/>
              </w:rPr>
              <w:t xml:space="preserve"> este formulário à</w:t>
            </w:r>
            <w:r w:rsidRPr="00F132BC">
              <w:rPr>
                <w:sz w:val="20"/>
              </w:rPr>
              <w:t xml:space="preserve"> </w:t>
            </w:r>
            <w:r w:rsidR="00E6650A">
              <w:rPr>
                <w:sz w:val="20"/>
              </w:rPr>
              <w:t>SECEX</w:t>
            </w:r>
            <w:r w:rsidR="00E677A6">
              <w:rPr>
                <w:sz w:val="20"/>
              </w:rPr>
              <w:t>/GADFIS</w:t>
            </w:r>
            <w:r w:rsidR="00E6650A">
              <w:rPr>
                <w:sz w:val="20"/>
              </w:rPr>
              <w:t xml:space="preserve">, para posterior </w:t>
            </w:r>
            <w:r w:rsidR="00E677A6">
              <w:rPr>
                <w:sz w:val="20"/>
              </w:rPr>
              <w:t>comunicação</w:t>
            </w:r>
            <w:r w:rsidR="00E6650A">
              <w:rPr>
                <w:sz w:val="20"/>
              </w:rPr>
              <w:t xml:space="preserve"> à </w:t>
            </w:r>
            <w:r w:rsidR="001E3765">
              <w:rPr>
                <w:sz w:val="20"/>
              </w:rPr>
              <w:t xml:space="preserve">Secretaria </w:t>
            </w:r>
            <w:r w:rsidRPr="00F132BC">
              <w:rPr>
                <w:sz w:val="20"/>
              </w:rPr>
              <w:t xml:space="preserve">de Gestão de Pessoas, em conformidade com o disposto na Resolução </w:t>
            </w:r>
            <w:r w:rsidRPr="00D94FAC">
              <w:rPr>
                <w:sz w:val="20"/>
              </w:rPr>
              <w:t xml:space="preserve">TCE/MS n° </w:t>
            </w:r>
            <w:r w:rsidR="00F40BB4" w:rsidRPr="00D94FAC">
              <w:rPr>
                <w:sz w:val="20"/>
              </w:rPr>
              <w:t>9</w:t>
            </w:r>
            <w:r w:rsidR="001D12B8">
              <w:rPr>
                <w:sz w:val="20"/>
              </w:rPr>
              <w:t>2</w:t>
            </w:r>
            <w:r w:rsidR="00F40BB4" w:rsidRPr="00D94FAC">
              <w:rPr>
                <w:sz w:val="20"/>
              </w:rPr>
              <w:t>/2019</w:t>
            </w:r>
            <w:r w:rsidRPr="00D94FAC">
              <w:rPr>
                <w:sz w:val="20"/>
              </w:rPr>
              <w:t xml:space="preserve">. </w:t>
            </w:r>
          </w:p>
          <w:p w14:paraId="48B377C1" w14:textId="77777777" w:rsidR="0095039B" w:rsidRPr="00F132BC" w:rsidRDefault="0095039B" w:rsidP="001819F7">
            <w:pPr>
              <w:rPr>
                <w:sz w:val="20"/>
              </w:rPr>
            </w:pPr>
          </w:p>
          <w:p w14:paraId="0A08FAB0" w14:textId="77777777" w:rsidR="001F0470" w:rsidRPr="00F132BC" w:rsidRDefault="001F0470" w:rsidP="001819F7">
            <w:pPr>
              <w:rPr>
                <w:sz w:val="20"/>
              </w:rPr>
            </w:pPr>
            <w:r w:rsidRPr="00F132BC">
              <w:rPr>
                <w:sz w:val="20"/>
              </w:rPr>
              <w:t>Em, _____/_____/ ______.</w:t>
            </w:r>
          </w:p>
          <w:p w14:paraId="1585D801" w14:textId="77777777" w:rsidR="001F0470" w:rsidRPr="00F132BC" w:rsidRDefault="00AB2750" w:rsidP="001819F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________________________________________</w:t>
            </w:r>
          </w:p>
          <w:p w14:paraId="4ABC5C54" w14:textId="77777777" w:rsidR="001F0470" w:rsidRPr="00F132BC" w:rsidRDefault="001F0470" w:rsidP="00AB2750">
            <w:pPr>
              <w:jc w:val="both"/>
              <w:rPr>
                <w:b/>
                <w:sz w:val="20"/>
              </w:rPr>
            </w:pPr>
            <w:r w:rsidRPr="00F132BC">
              <w:rPr>
                <w:sz w:val="20"/>
              </w:rPr>
              <w:t xml:space="preserve">                                                                                            </w:t>
            </w:r>
            <w:r w:rsidR="00AB0DC9">
              <w:rPr>
                <w:sz w:val="20"/>
              </w:rPr>
              <w:t xml:space="preserve">   </w:t>
            </w:r>
            <w:r w:rsidR="00AB2750">
              <w:rPr>
                <w:sz w:val="20"/>
              </w:rPr>
              <w:t xml:space="preserve">                       </w:t>
            </w:r>
            <w:r w:rsidR="00AB0DC9">
              <w:rPr>
                <w:sz w:val="20"/>
              </w:rPr>
              <w:t xml:space="preserve">    </w:t>
            </w:r>
            <w:r w:rsidRPr="00F132BC">
              <w:rPr>
                <w:b/>
                <w:sz w:val="20"/>
              </w:rPr>
              <w:t xml:space="preserve"> </w:t>
            </w:r>
            <w:r w:rsidR="00AB2750">
              <w:rPr>
                <w:b/>
                <w:sz w:val="20"/>
              </w:rPr>
              <w:t xml:space="preserve">         </w:t>
            </w:r>
            <w:r w:rsidR="00AB0DC9">
              <w:rPr>
                <w:b/>
                <w:sz w:val="20"/>
              </w:rPr>
              <w:t>CHEFE D</w:t>
            </w:r>
            <w:r w:rsidR="001819F7">
              <w:rPr>
                <w:b/>
                <w:sz w:val="20"/>
              </w:rPr>
              <w:t>A</w:t>
            </w:r>
            <w:r w:rsidR="00AB0DC9">
              <w:rPr>
                <w:b/>
                <w:sz w:val="20"/>
              </w:rPr>
              <w:t xml:space="preserve"> DIVISÃO</w:t>
            </w:r>
          </w:p>
          <w:p w14:paraId="372EE4AC" w14:textId="77777777" w:rsidR="0004677A" w:rsidRPr="00F132BC" w:rsidRDefault="0004677A" w:rsidP="009D2D21">
            <w:pPr>
              <w:rPr>
                <w:sz w:val="20"/>
              </w:rPr>
            </w:pPr>
          </w:p>
        </w:tc>
      </w:tr>
      <w:tr w:rsidR="009D2D21" w:rsidRPr="001D1853" w14:paraId="22C1CBDE" w14:textId="77777777" w:rsidTr="009D2D21">
        <w:trPr>
          <w:cantSplit/>
          <w:trHeight w:val="1686"/>
        </w:trPr>
        <w:tc>
          <w:tcPr>
            <w:tcW w:w="9639" w:type="dxa"/>
            <w:gridSpan w:val="4"/>
            <w:vAlign w:val="center"/>
          </w:tcPr>
          <w:p w14:paraId="1982A259" w14:textId="77777777" w:rsidR="00E677A6" w:rsidRPr="004A3DB0" w:rsidRDefault="00E677A6" w:rsidP="00E677A6">
            <w:pPr>
              <w:pStyle w:val="Corpodetexto"/>
              <w:kinsoku w:val="0"/>
              <w:overflowPunct w:val="0"/>
              <w:ind w:left="92" w:right="93"/>
              <w:jc w:val="right"/>
              <w:rPr>
                <w:b/>
                <w:i/>
                <w:color w:val="FF0000"/>
                <w:sz w:val="24"/>
                <w:szCs w:val="24"/>
              </w:rPr>
            </w:pPr>
            <w:r w:rsidRPr="004A3DB0">
              <w:rPr>
                <w:b/>
                <w:i/>
                <w:color w:val="FF0000"/>
                <w:sz w:val="24"/>
                <w:szCs w:val="24"/>
              </w:rPr>
              <w:t>O</w:t>
            </w:r>
            <w:r>
              <w:rPr>
                <w:b/>
                <w:i/>
                <w:color w:val="FF0000"/>
                <w:sz w:val="24"/>
                <w:szCs w:val="24"/>
              </w:rPr>
              <w:t>BS</w:t>
            </w:r>
            <w:r w:rsidRPr="004A3DB0">
              <w:rPr>
                <w:b/>
                <w:i/>
                <w:color w:val="FF0000"/>
                <w:sz w:val="24"/>
                <w:szCs w:val="24"/>
              </w:rPr>
              <w:t>.:</w:t>
            </w:r>
            <w:r w:rsidRPr="004A3DB0">
              <w:rPr>
                <w:sz w:val="24"/>
                <w:szCs w:val="24"/>
              </w:rPr>
              <w:t xml:space="preserve"> </w:t>
            </w:r>
            <w:r w:rsidRPr="004A3DB0">
              <w:rPr>
                <w:b/>
                <w:i/>
                <w:color w:val="FF0000"/>
                <w:sz w:val="24"/>
                <w:szCs w:val="24"/>
              </w:rPr>
              <w:t xml:space="preserve">Documento deverá ser elaborado e encaminhado, após assinatura da chefia, via e-mail, para </w:t>
            </w:r>
            <w:hyperlink r:id="rId8" w:history="1">
              <w:r w:rsidRPr="00E03021">
                <w:rPr>
                  <w:rStyle w:val="Hyperlink"/>
                  <w:b/>
                  <w:i/>
                  <w:sz w:val="24"/>
                  <w:szCs w:val="24"/>
                </w:rPr>
                <w:t>gadfis@tce.ms.gov.br</w:t>
              </w:r>
            </w:hyperlink>
            <w:r>
              <w:rPr>
                <w:b/>
                <w:i/>
                <w:color w:val="FF0000"/>
                <w:sz w:val="24"/>
                <w:szCs w:val="24"/>
              </w:rPr>
              <w:t xml:space="preserve">. </w:t>
            </w:r>
            <w:r w:rsidRPr="004A3DB0">
              <w:rPr>
                <w:b/>
                <w:i/>
                <w:color w:val="FF0000"/>
                <w:sz w:val="24"/>
                <w:szCs w:val="24"/>
              </w:rPr>
              <w:t xml:space="preserve">No caso de dúvida, entrar em contato </w:t>
            </w:r>
            <w:r>
              <w:rPr>
                <w:b/>
                <w:i/>
                <w:color w:val="FF0000"/>
                <w:sz w:val="24"/>
                <w:szCs w:val="24"/>
              </w:rPr>
              <w:t>no r</w:t>
            </w:r>
            <w:r w:rsidRPr="004A3DB0">
              <w:rPr>
                <w:b/>
                <w:i/>
                <w:color w:val="FF0000"/>
                <w:sz w:val="24"/>
                <w:szCs w:val="24"/>
              </w:rPr>
              <w:t xml:space="preserve">amal </w:t>
            </w:r>
            <w:r>
              <w:rPr>
                <w:b/>
                <w:i/>
                <w:color w:val="FF0000"/>
                <w:sz w:val="24"/>
                <w:szCs w:val="24"/>
              </w:rPr>
              <w:t>1529</w:t>
            </w:r>
            <w:r w:rsidRPr="001D165C">
              <w:rPr>
                <w:b/>
                <w:i/>
                <w:color w:val="FF0000"/>
                <w:sz w:val="28"/>
                <w:szCs w:val="24"/>
              </w:rPr>
              <w:t>.</w:t>
            </w:r>
          </w:p>
          <w:p w14:paraId="28DC33F3" w14:textId="3E00C566" w:rsidR="009D2D21" w:rsidRPr="009D2D21" w:rsidRDefault="009D2D21" w:rsidP="00AB2750">
            <w:pPr>
              <w:rPr>
                <w:sz w:val="20"/>
              </w:rPr>
            </w:pPr>
          </w:p>
        </w:tc>
      </w:tr>
    </w:tbl>
    <w:p w14:paraId="7FB6CE46" w14:textId="77777777" w:rsidR="008C0307" w:rsidRDefault="008C0307">
      <w:pPr>
        <w:rPr>
          <w:sz w:val="4"/>
          <w:szCs w:val="4"/>
        </w:rPr>
      </w:pPr>
    </w:p>
    <w:p w14:paraId="5D5AC54A" w14:textId="77777777" w:rsidR="00D94FAC" w:rsidRPr="00C34C51" w:rsidRDefault="00D94FAC">
      <w:pPr>
        <w:rPr>
          <w:sz w:val="4"/>
          <w:szCs w:val="4"/>
        </w:rPr>
      </w:pPr>
    </w:p>
    <w:sectPr w:rsidR="00D94FAC" w:rsidRPr="00C34C51" w:rsidSect="00CB4B61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63DDC" w14:textId="77777777" w:rsidR="00FA4F05" w:rsidRDefault="00FA4F05">
      <w:r>
        <w:separator/>
      </w:r>
    </w:p>
  </w:endnote>
  <w:endnote w:type="continuationSeparator" w:id="0">
    <w:p w14:paraId="5665BD79" w14:textId="77777777" w:rsidR="00FA4F05" w:rsidRDefault="00FA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D00BE" w14:textId="77777777" w:rsidR="00FA4F05" w:rsidRDefault="00FA4F05">
      <w:r>
        <w:separator/>
      </w:r>
    </w:p>
  </w:footnote>
  <w:footnote w:type="continuationSeparator" w:id="0">
    <w:p w14:paraId="45C83C8B" w14:textId="77777777" w:rsidR="00FA4F05" w:rsidRDefault="00FA4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7A"/>
    <w:rsid w:val="0000495C"/>
    <w:rsid w:val="0002059B"/>
    <w:rsid w:val="00036853"/>
    <w:rsid w:val="0004677A"/>
    <w:rsid w:val="00087650"/>
    <w:rsid w:val="00093E83"/>
    <w:rsid w:val="000F294E"/>
    <w:rsid w:val="00104018"/>
    <w:rsid w:val="0014190E"/>
    <w:rsid w:val="00150E82"/>
    <w:rsid w:val="001819F7"/>
    <w:rsid w:val="001946A1"/>
    <w:rsid w:val="001D12B8"/>
    <w:rsid w:val="001D165C"/>
    <w:rsid w:val="001D1853"/>
    <w:rsid w:val="001E3765"/>
    <w:rsid w:val="001F02B1"/>
    <w:rsid w:val="001F0470"/>
    <w:rsid w:val="00220B0F"/>
    <w:rsid w:val="00224B0E"/>
    <w:rsid w:val="00227AEB"/>
    <w:rsid w:val="00231A7E"/>
    <w:rsid w:val="00254CEC"/>
    <w:rsid w:val="0026769B"/>
    <w:rsid w:val="00275C32"/>
    <w:rsid w:val="00277CBB"/>
    <w:rsid w:val="0028182F"/>
    <w:rsid w:val="002A6D7D"/>
    <w:rsid w:val="002D0D04"/>
    <w:rsid w:val="003105A7"/>
    <w:rsid w:val="0037404D"/>
    <w:rsid w:val="0037661D"/>
    <w:rsid w:val="003A2A55"/>
    <w:rsid w:val="003B45F8"/>
    <w:rsid w:val="003E6B34"/>
    <w:rsid w:val="003F1766"/>
    <w:rsid w:val="004A3DB0"/>
    <w:rsid w:val="004C70CE"/>
    <w:rsid w:val="004D1BFF"/>
    <w:rsid w:val="004D376C"/>
    <w:rsid w:val="004D610E"/>
    <w:rsid w:val="004E22AF"/>
    <w:rsid w:val="004E7B01"/>
    <w:rsid w:val="00572B69"/>
    <w:rsid w:val="00577A18"/>
    <w:rsid w:val="005E2E83"/>
    <w:rsid w:val="005F5C13"/>
    <w:rsid w:val="006037B0"/>
    <w:rsid w:val="00603DE3"/>
    <w:rsid w:val="00613948"/>
    <w:rsid w:val="00621DC4"/>
    <w:rsid w:val="0064070C"/>
    <w:rsid w:val="0064537D"/>
    <w:rsid w:val="00645D1C"/>
    <w:rsid w:val="0065544F"/>
    <w:rsid w:val="0066168E"/>
    <w:rsid w:val="006C69B6"/>
    <w:rsid w:val="006E3F7A"/>
    <w:rsid w:val="0072022E"/>
    <w:rsid w:val="007550C1"/>
    <w:rsid w:val="007900A3"/>
    <w:rsid w:val="00793EE5"/>
    <w:rsid w:val="007A56EA"/>
    <w:rsid w:val="007B2598"/>
    <w:rsid w:val="007B47EF"/>
    <w:rsid w:val="007E55C1"/>
    <w:rsid w:val="007F093B"/>
    <w:rsid w:val="00802A92"/>
    <w:rsid w:val="00815DB6"/>
    <w:rsid w:val="008363DE"/>
    <w:rsid w:val="00845ECC"/>
    <w:rsid w:val="00881F92"/>
    <w:rsid w:val="00886C98"/>
    <w:rsid w:val="008B59A5"/>
    <w:rsid w:val="008C0307"/>
    <w:rsid w:val="008C54E6"/>
    <w:rsid w:val="008E0764"/>
    <w:rsid w:val="00900B46"/>
    <w:rsid w:val="009208C0"/>
    <w:rsid w:val="0095039B"/>
    <w:rsid w:val="00950AD9"/>
    <w:rsid w:val="0096029A"/>
    <w:rsid w:val="00972A3F"/>
    <w:rsid w:val="00974B3D"/>
    <w:rsid w:val="0097517A"/>
    <w:rsid w:val="009D2092"/>
    <w:rsid w:val="009D2D21"/>
    <w:rsid w:val="009D3E8E"/>
    <w:rsid w:val="009D77DA"/>
    <w:rsid w:val="009F1DDE"/>
    <w:rsid w:val="00A14F51"/>
    <w:rsid w:val="00A460A5"/>
    <w:rsid w:val="00A543D9"/>
    <w:rsid w:val="00A75DD6"/>
    <w:rsid w:val="00A80FDC"/>
    <w:rsid w:val="00AB0DC9"/>
    <w:rsid w:val="00AB2750"/>
    <w:rsid w:val="00AD4813"/>
    <w:rsid w:val="00AD52E2"/>
    <w:rsid w:val="00B002D8"/>
    <w:rsid w:val="00B0128E"/>
    <w:rsid w:val="00B1445C"/>
    <w:rsid w:val="00B155CB"/>
    <w:rsid w:val="00B34031"/>
    <w:rsid w:val="00B3451E"/>
    <w:rsid w:val="00B477BA"/>
    <w:rsid w:val="00B51945"/>
    <w:rsid w:val="00B5216F"/>
    <w:rsid w:val="00B607AC"/>
    <w:rsid w:val="00B91F1D"/>
    <w:rsid w:val="00BB008D"/>
    <w:rsid w:val="00BD0D6B"/>
    <w:rsid w:val="00C103C7"/>
    <w:rsid w:val="00C34C51"/>
    <w:rsid w:val="00C60432"/>
    <w:rsid w:val="00C7723F"/>
    <w:rsid w:val="00CA0316"/>
    <w:rsid w:val="00CB37F4"/>
    <w:rsid w:val="00CB4B61"/>
    <w:rsid w:val="00CD1A84"/>
    <w:rsid w:val="00D04CC7"/>
    <w:rsid w:val="00D14F0D"/>
    <w:rsid w:val="00D43598"/>
    <w:rsid w:val="00D52B62"/>
    <w:rsid w:val="00D60164"/>
    <w:rsid w:val="00D62EDA"/>
    <w:rsid w:val="00D74A0E"/>
    <w:rsid w:val="00D81C1E"/>
    <w:rsid w:val="00D94FAC"/>
    <w:rsid w:val="00DC0F26"/>
    <w:rsid w:val="00E042CE"/>
    <w:rsid w:val="00E549FF"/>
    <w:rsid w:val="00E6650A"/>
    <w:rsid w:val="00E677A6"/>
    <w:rsid w:val="00E764D0"/>
    <w:rsid w:val="00E96151"/>
    <w:rsid w:val="00EA691F"/>
    <w:rsid w:val="00EE391E"/>
    <w:rsid w:val="00EF10B9"/>
    <w:rsid w:val="00EF209C"/>
    <w:rsid w:val="00EF6EE4"/>
    <w:rsid w:val="00F132BC"/>
    <w:rsid w:val="00F20322"/>
    <w:rsid w:val="00F32C64"/>
    <w:rsid w:val="00F40BB4"/>
    <w:rsid w:val="00F62C2E"/>
    <w:rsid w:val="00F6513B"/>
    <w:rsid w:val="00FA4F05"/>
    <w:rsid w:val="00FD4922"/>
    <w:rsid w:val="00FD641C"/>
    <w:rsid w:val="00FE1386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09CB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  <w:style w:type="character" w:styleId="Hyperlink">
    <w:name w:val="Hyperlink"/>
    <w:basedOn w:val="Fontepargpadro"/>
    <w:unhideWhenUsed/>
    <w:rsid w:val="004A3D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A3DB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17A"/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751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7517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C34C5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34C5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D94FAC"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1"/>
    <w:rsid w:val="00D94FAC"/>
    <w:rPr>
      <w:rFonts w:ascii="Arial Narrow" w:hAnsi="Arial Narrow" w:cs="Arial Narrow"/>
      <w:sz w:val="22"/>
      <w:szCs w:val="22"/>
    </w:rPr>
  </w:style>
  <w:style w:type="character" w:styleId="Hyperlink">
    <w:name w:val="Hyperlink"/>
    <w:basedOn w:val="Fontepargpadro"/>
    <w:unhideWhenUsed/>
    <w:rsid w:val="004A3DB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A3D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dfis@tce.ms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TRABALHO PARA ATRIBUIÇÃO</vt:lpstr>
    </vt:vector>
  </TitlesOfParts>
  <Company>MGN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TRABALHO PARA ATRIBUIÇÃO</dc:title>
  <dc:creator>Mª da Glória Nogueira</dc:creator>
  <cp:lastModifiedBy>Rafaela Guedes Alves Tamiozzo</cp:lastModifiedBy>
  <cp:revision>2</cp:revision>
  <cp:lastPrinted>2020-01-09T15:18:00Z</cp:lastPrinted>
  <dcterms:created xsi:type="dcterms:W3CDTF">2022-11-18T15:57:00Z</dcterms:created>
  <dcterms:modified xsi:type="dcterms:W3CDTF">2022-11-18T15:57:00Z</dcterms:modified>
</cp:coreProperties>
</file>